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0" w:lineRule="atLeas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河北美术学院教研室设置申请表</w:t>
      </w:r>
    </w:p>
    <w:tbl>
      <w:tblPr>
        <w:tblStyle w:val="3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13"/>
        <w:gridCol w:w="2135"/>
        <w:gridCol w:w="197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教学单位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拟设教研室名称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涵盖专业或课程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ind w:left="-44" w:leftChars="-21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设置理由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拟设教研室人员组成（可附页）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教学单位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负责人（签章）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443"/>
              </w:tabs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签章：           </w:t>
            </w:r>
          </w:p>
          <w:p>
            <w:pPr>
              <w:ind w:left="4824" w:leftChars="2297"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5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458"/>
                <w:tab w:val="left" w:pos="5013"/>
              </w:tabs>
              <w:wordWrap w:val="0"/>
              <w:ind w:right="480"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主管校长签名：　　　　　　</w:t>
            </w:r>
          </w:p>
          <w:p>
            <w:pPr>
              <w:tabs>
                <w:tab w:val="left" w:pos="5148"/>
              </w:tabs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　　　　　　　　　　　　　　　　　　   年　　月　　日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24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备注：</w:t>
      </w:r>
      <w:r>
        <w:rPr>
          <w:rFonts w:hint="eastAsia" w:ascii="宋体" w:hAnsi="宋体" w:cs="宋体"/>
          <w:sz w:val="24"/>
          <w:lang w:val="en-US" w:eastAsia="zh-CN"/>
        </w:rPr>
        <w:t>此表一式三份，由教务处、教学单位、教研室各存一份。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310" w:firstLineChars="295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0" w:firstLineChars="15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NjQwYjJkMjY3YTczZjRmMThmNDg4ZTUyYWY1ZDAifQ=="/>
  </w:docVars>
  <w:rsids>
    <w:rsidRoot w:val="00000000"/>
    <w:rsid w:val="012C2953"/>
    <w:rsid w:val="314154AB"/>
    <w:rsid w:val="36F154C9"/>
    <w:rsid w:val="374A6C10"/>
    <w:rsid w:val="53E4702A"/>
    <w:rsid w:val="567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129</Characters>
  <Lines>0</Lines>
  <Paragraphs>0</Paragraphs>
  <TotalTime>0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chang</dc:creator>
  <cp:lastModifiedBy>hao</cp:lastModifiedBy>
  <dcterms:modified xsi:type="dcterms:W3CDTF">2023-04-21T00:56:23Z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DF821061B677435C81CD147E8778A95D</vt:lpwstr>
  </property>
</Properties>
</file>